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tabs>
          <w:tab w:val="left" w:pos="349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553</w:t>
      </w:r>
      <w:r>
        <w:rPr>
          <w:rFonts w:ascii="Times New Roman" w:eastAsia="Times New Roman" w:hAnsi="Times New Roman" w:cs="Times New Roman"/>
          <w:sz w:val="28"/>
          <w:szCs w:val="28"/>
        </w:rPr>
        <w:t>-2606/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tabs>
          <w:tab w:val="left" w:pos="349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86MS0061-01-2024-001994-91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tabs>
          <w:tab w:val="left" w:pos="349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06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ул. Гагарина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405,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6.1.1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Кучеренко Виталия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4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8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гражданина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5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9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4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4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являющегося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генеральным директором </w:t>
      </w:r>
      <w:r>
        <w:rPr>
          <w:rStyle w:val="cat-OrganizationNamegrp-30rplc-1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left="354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3540" w:firstLine="708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6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Кучеренко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возникшего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конфликта с </w:t>
      </w:r>
      <w:r>
        <w:rPr>
          <w:rFonts w:ascii="Times New Roman" w:eastAsia="Times New Roman" w:hAnsi="Times New Roman" w:cs="Times New Roman"/>
          <w:sz w:val="28"/>
          <w:szCs w:val="28"/>
        </w:rPr>
        <w:t>Григорьевой В.Н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действуя умышленно, реализуя внезапно возникший умысел на причинение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физической боли,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нанес </w:t>
      </w:r>
      <w:r>
        <w:rPr>
          <w:rFonts w:ascii="Times New Roman" w:eastAsia="Times New Roman" w:hAnsi="Times New Roman" w:cs="Times New Roman"/>
          <w:sz w:val="28"/>
          <w:szCs w:val="28"/>
        </w:rPr>
        <w:t>удар кулаком в область спины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чем </w:t>
      </w:r>
      <w:r>
        <w:rPr>
          <w:rFonts w:ascii="Times New Roman" w:eastAsia="Times New Roman" w:hAnsi="Times New Roman" w:cs="Times New Roman"/>
          <w:sz w:val="28"/>
          <w:szCs w:val="28"/>
        </w:rPr>
        <w:t>Григорьева В.Н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испытал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физическую боль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Кучеренко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вину не признал, дополнительно пояснил, что дело сфабриковано, узнал о случивш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мся спустя три месяца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Григорьева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придумала, чтобы не платить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eastAsia="Times New Roman" w:hAnsi="Times New Roman" w:cs="Times New Roman"/>
          <w:sz w:val="28"/>
          <w:szCs w:val="28"/>
        </w:rPr>
        <w:t>аренду. 22.11.202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 видел Григорьеву в здании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гостиницы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 общения с ней у него не было,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ударов </w:t>
      </w:r>
      <w:r>
        <w:rPr>
          <w:rFonts w:ascii="Times New Roman" w:eastAsia="Times New Roman" w:hAnsi="Times New Roman" w:cs="Times New Roman"/>
          <w:sz w:val="28"/>
          <w:szCs w:val="28"/>
        </w:rPr>
        <w:t>ей не наносил, не толкал.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Считает, что Григорьева В.Н. просила </w:t>
      </w:r>
      <w:r>
        <w:rPr>
          <w:rFonts w:ascii="Times New Roman" w:eastAsia="Times New Roman" w:hAnsi="Times New Roman" w:cs="Times New Roman"/>
          <w:sz w:val="28"/>
          <w:szCs w:val="28"/>
        </w:rPr>
        <w:t>Бахрединову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З.С. ударить ее в спину, чтобы потом обвинить его в нанесении ей побоев.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Григорьева В.Н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пояснила, что </w:t>
      </w:r>
      <w:r>
        <w:rPr>
          <w:rFonts w:ascii="Times New Roman" w:eastAsia="Times New Roman" w:hAnsi="Times New Roman" w:cs="Times New Roman"/>
          <w:sz w:val="28"/>
          <w:szCs w:val="28"/>
        </w:rPr>
        <w:t>22.11.202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17.40 часов </w:t>
      </w:r>
      <w:r>
        <w:rPr>
          <w:rFonts w:ascii="Times New Roman" w:eastAsia="Times New Roman" w:hAnsi="Times New Roman" w:cs="Times New Roman"/>
          <w:sz w:val="28"/>
          <w:szCs w:val="28"/>
        </w:rPr>
        <w:t>в здании гостиниц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«Маяк» проводился обыск, Кучеренко В.В. </w:t>
      </w:r>
      <w:r>
        <w:rPr>
          <w:rFonts w:ascii="Times New Roman" w:eastAsia="Times New Roman" w:hAnsi="Times New Roman" w:cs="Times New Roman"/>
          <w:sz w:val="28"/>
          <w:szCs w:val="28"/>
        </w:rPr>
        <w:t>находился при обыске. По окончании обыска были подписаны процессуальные документы. Кучеренко В.В. проходя мимо нее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дважды прошел мимо нее и толкнул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ее, говоря ей </w:t>
      </w:r>
      <w:r>
        <w:rPr>
          <w:rFonts w:ascii="Times New Roman" w:eastAsia="Times New Roman" w:hAnsi="Times New Roman" w:cs="Times New Roman"/>
          <w:sz w:val="28"/>
          <w:szCs w:val="28"/>
        </w:rPr>
        <w:t>какие 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неприятные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этом присутствовали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Прядко И.А., </w:t>
      </w:r>
      <w:r>
        <w:rPr>
          <w:rFonts w:ascii="Times New Roman" w:eastAsia="Times New Roman" w:hAnsi="Times New Roman" w:cs="Times New Roman"/>
          <w:sz w:val="28"/>
          <w:szCs w:val="28"/>
        </w:rPr>
        <w:t>Бахрединов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З.С., </w:t>
      </w:r>
      <w:r>
        <w:rPr>
          <w:rFonts w:ascii="Times New Roman" w:eastAsia="Times New Roman" w:hAnsi="Times New Roman" w:cs="Times New Roman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уллоев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поняты</w:t>
      </w:r>
      <w:r>
        <w:rPr>
          <w:rFonts w:ascii="Times New Roman" w:eastAsia="Times New Roman" w:hAnsi="Times New Roman" w:cs="Times New Roman"/>
          <w:sz w:val="28"/>
          <w:szCs w:val="28"/>
        </w:rPr>
        <w:t>е девушки.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ервый раз толкнул в плечо, второй раз через минуты 2-3 опять проходя мимо толкнул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атем проходя мимо</w:t>
      </w:r>
      <w:r>
        <w:rPr>
          <w:rFonts w:ascii="Times New Roman" w:eastAsia="Times New Roman" w:hAnsi="Times New Roman" w:cs="Times New Roman"/>
          <w:sz w:val="28"/>
          <w:szCs w:val="28"/>
        </w:rPr>
        <w:t>, зашел за ее спину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сильно ударил кулаком в спину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Она испытала сильную физическую боль.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Свидетель </w:t>
      </w:r>
      <w:r>
        <w:rPr>
          <w:rFonts w:ascii="Times New Roman" w:eastAsia="Times New Roman" w:hAnsi="Times New Roman" w:cs="Times New Roman"/>
          <w:sz w:val="28"/>
          <w:szCs w:val="28"/>
        </w:rPr>
        <w:t>Бахрединова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З.С. в судебном заседании пояснила, что 22.11.2023 года находилась в здании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гостиницы «Маяк». Когда они находились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4 этаже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указанного здания, она видела, как Кучеренко В.В.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толкнул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Григорьеву В.Н. </w:t>
      </w:r>
      <w:r>
        <w:rPr>
          <w:rFonts w:ascii="Times New Roman" w:eastAsia="Times New Roman" w:hAnsi="Times New Roman" w:cs="Times New Roman"/>
          <w:sz w:val="28"/>
          <w:szCs w:val="28"/>
        </w:rPr>
        <w:t>в обл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сть плеча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атем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когда они спустились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этаж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Григорьева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стояла с </w:t>
      </w:r>
      <w:r>
        <w:rPr>
          <w:rFonts w:ascii="Times New Roman" w:eastAsia="Times New Roman" w:hAnsi="Times New Roman" w:cs="Times New Roman"/>
          <w:sz w:val="28"/>
          <w:szCs w:val="28"/>
        </w:rPr>
        <w:t>Прядко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Кучеренко проходил мимо </w:t>
      </w:r>
      <w:r>
        <w:rPr>
          <w:rFonts w:ascii="Times New Roman" w:eastAsia="Times New Roman" w:hAnsi="Times New Roman" w:cs="Times New Roman"/>
          <w:sz w:val="28"/>
          <w:szCs w:val="28"/>
        </w:rPr>
        <w:t>ГригорьевойВ.Н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8"/>
        </w:rPr>
        <w:t>сказал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толкнул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спину, от чего Григорьева </w:t>
      </w:r>
      <w:r>
        <w:rPr>
          <w:rFonts w:ascii="Times New Roman" w:eastAsia="Times New Roman" w:hAnsi="Times New Roman" w:cs="Times New Roman"/>
          <w:sz w:val="28"/>
          <w:szCs w:val="28"/>
        </w:rPr>
        <w:t>В.Н.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ошатнулась и вскрикнула: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Что ты делаешь?»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ерез 1-2 дня Григорьевна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В.Н. </w:t>
      </w:r>
      <w:r>
        <w:rPr>
          <w:rFonts w:ascii="Times New Roman" w:eastAsia="Times New Roman" w:hAnsi="Times New Roman" w:cs="Times New Roman"/>
          <w:sz w:val="28"/>
          <w:szCs w:val="28"/>
        </w:rPr>
        <w:t>просила ударить ее по спине,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она ей отказала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Кучеренко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86/</w:t>
      </w:r>
      <w:r>
        <w:rPr>
          <w:rFonts w:ascii="Times New Roman" w:eastAsia="Times New Roman" w:hAnsi="Times New Roman" w:cs="Times New Roman"/>
          <w:sz w:val="28"/>
          <w:szCs w:val="28"/>
        </w:rPr>
        <w:t>270800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полиции;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заявлением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Григорьевой В.Н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объяснений </w:t>
      </w:r>
      <w:r>
        <w:rPr>
          <w:rFonts w:ascii="Times New Roman" w:eastAsia="Times New Roman" w:hAnsi="Times New Roman" w:cs="Times New Roman"/>
          <w:sz w:val="28"/>
          <w:szCs w:val="28"/>
        </w:rPr>
        <w:t>Григорьевой В.Н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привлечении Кучеренко к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объяснения </w:t>
      </w:r>
      <w:r>
        <w:rPr>
          <w:rFonts w:ascii="Times New Roman" w:eastAsia="Times New Roman" w:hAnsi="Times New Roman" w:cs="Times New Roman"/>
          <w:sz w:val="28"/>
          <w:szCs w:val="28"/>
        </w:rPr>
        <w:t>Абдуллоева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Кучеренко В.В. нанес удар кулаком в область спины Григорьевой В.Н.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объяснения </w:t>
      </w:r>
      <w:r>
        <w:rPr>
          <w:rFonts w:ascii="Times New Roman" w:eastAsia="Times New Roman" w:hAnsi="Times New Roman" w:cs="Times New Roman"/>
          <w:sz w:val="28"/>
          <w:szCs w:val="28"/>
        </w:rPr>
        <w:t>Бахрединовой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З.С.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 Кучеренко В.В. нанес удар кулаком в область спины Григорьевой В.Н.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справкой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35339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22.11.2023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которой у Григорьевой В.Н. установлен диагноз: ушиб грудного отдела позвоночника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заключением эксперта № </w:t>
      </w:r>
      <w:r>
        <w:rPr>
          <w:rFonts w:ascii="Times New Roman" w:eastAsia="Times New Roman" w:hAnsi="Times New Roman" w:cs="Times New Roman"/>
          <w:sz w:val="28"/>
          <w:szCs w:val="28"/>
        </w:rPr>
        <w:t>5484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12.12.2023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Григорьевой В.Н.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диагноз: ушиб грудного отдела позвоночника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Кучеренко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ударов Григорьевой В.Н. он не наносил, находился у себя в кабинете с 17:00 до 20:00 часов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объяснением </w:t>
      </w:r>
      <w:r>
        <w:rPr>
          <w:rFonts w:ascii="Times New Roman" w:eastAsia="Times New Roman" w:hAnsi="Times New Roman" w:cs="Times New Roman"/>
          <w:sz w:val="28"/>
          <w:szCs w:val="28"/>
        </w:rPr>
        <w:t>Григорьевой В.Н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17:00 производилась выемка изъятого имущества, Кучеренко В.В., препятствовал изъятию, провоцировал конфликт, затем нанес удар кулаком в область спины, в связи с чем Григорьева В.Н. испытала физическую боль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Доводы Кучеренко В.В. несостоятельны, поскольку они противоречат материалам дела, в судебном заседании установлено и подтверждено, в том числе показаниями потерпевшей и свидетеля </w:t>
      </w:r>
      <w:r>
        <w:rPr>
          <w:rFonts w:ascii="Times New Roman" w:eastAsia="Times New Roman" w:hAnsi="Times New Roman" w:cs="Times New Roman"/>
          <w:sz w:val="28"/>
          <w:szCs w:val="28"/>
        </w:rPr>
        <w:t>Бахрединовой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З.С. о том, что Кучеренко В.В. нанес удар Григорьевой В.Н. Довод Кучеренко В.В. о том, что Григорьева В.Н. просила ударить ее в спину </w:t>
      </w:r>
      <w:r>
        <w:rPr>
          <w:rFonts w:ascii="Times New Roman" w:eastAsia="Times New Roman" w:hAnsi="Times New Roman" w:cs="Times New Roman"/>
          <w:sz w:val="28"/>
          <w:szCs w:val="28"/>
        </w:rPr>
        <w:t>Бахрединову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З.С. суд не принимает во внимание, поскольку это было спустя 1-2 дня, а согласно медицинским документам диагноз ушиб грудного отдела позвоночника у Григорьевой В.Н. был установлен 22.11.2023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Доводы </w:t>
      </w:r>
      <w:r>
        <w:rPr>
          <w:rFonts w:ascii="Times New Roman" w:eastAsia="Times New Roman" w:hAnsi="Times New Roman" w:cs="Times New Roman"/>
          <w:sz w:val="28"/>
          <w:szCs w:val="28"/>
        </w:rPr>
        <w:t>Кучеренко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считает выбранной формой защиты, с целью уклонения от ответственности за совершенное административное правонарушение.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Кучеренко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Кучеренко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подлежат квалификации по ст. 6.1.1 КоАП РФ, как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ответственность, суд не усматривает.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4.3 КоАП РФ, отягчающих административную ответственность, 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left="354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left="3540" w:firstLine="708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Кучеренко Виталия Владимировича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6.1.1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690 116 01063 01 0101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0412365400615005532406148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ХМАО-Югры в течение 10 суток 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______________________ Т.Р. Омельченко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06»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№ 5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553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-2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606/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4rplc-8">
    <w:name w:val="cat-ExternalSystemDefined grp-44 rplc-8"/>
    <w:basedOn w:val="DefaultParagraphFont"/>
  </w:style>
  <w:style w:type="character" w:customStyle="1" w:styleId="cat-PassportDatagrp-28rplc-9">
    <w:name w:val="cat-PassportData grp-28 rplc-9"/>
    <w:basedOn w:val="DefaultParagraphFont"/>
  </w:style>
  <w:style w:type="character" w:customStyle="1" w:styleId="cat-UserDefinedgrp-45rplc-10">
    <w:name w:val="cat-UserDefined grp-45 rplc-10"/>
    <w:basedOn w:val="DefaultParagraphFont"/>
  </w:style>
  <w:style w:type="character" w:customStyle="1" w:styleId="cat-PassportDatagrp-29rplc-13">
    <w:name w:val="cat-PassportData grp-29 rplc-13"/>
    <w:basedOn w:val="DefaultParagraphFont"/>
  </w:style>
  <w:style w:type="character" w:customStyle="1" w:styleId="cat-ExternalSystemDefinedgrp-43rplc-14">
    <w:name w:val="cat-ExternalSystemDefined grp-43 rplc-14"/>
    <w:basedOn w:val="DefaultParagraphFont"/>
  </w:style>
  <w:style w:type="character" w:customStyle="1" w:styleId="cat-ExternalSystemDefinedgrp-42rplc-15">
    <w:name w:val="cat-ExternalSystemDefined grp-42 rplc-15"/>
    <w:basedOn w:val="DefaultParagraphFont"/>
  </w:style>
  <w:style w:type="character" w:customStyle="1" w:styleId="cat-OrganizationNamegrp-30rplc-16">
    <w:name w:val="cat-OrganizationName grp-30 rplc-16"/>
    <w:basedOn w:val="DefaultParagraphFont"/>
  </w:style>
  <w:style w:type="character" w:customStyle="1" w:styleId="cat-UserDefinedgrp-46rplc-18">
    <w:name w:val="cat-UserDefined grp-46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